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黑体"/>
          <w:sz w:val="32"/>
          <w:szCs w:val="32"/>
          <w:highlight w:val="none"/>
        </w:rPr>
      </w:pPr>
      <w:r>
        <w:rPr>
          <w:rFonts w:hint="eastAsia" w:eastAsia="黑体"/>
          <w:sz w:val="32"/>
          <w:szCs w:val="32"/>
          <w:highlight w:val="none"/>
          <w:lang w:eastAsia="zh-CN"/>
        </w:rPr>
        <w:t>矿山</w:t>
      </w:r>
      <w:r>
        <w:rPr>
          <w:rFonts w:eastAsia="黑体"/>
          <w:sz w:val="32"/>
          <w:szCs w:val="32"/>
          <w:highlight w:val="none"/>
        </w:rPr>
        <w:t>现场照片</w:t>
      </w:r>
    </w:p>
    <w:tbl>
      <w:tblPr>
        <w:tblStyle w:val="3"/>
        <w:tblW w:w="5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28290" cy="2118360"/>
                  <wp:effectExtent l="0" t="0" r="10160" b="15240"/>
                  <wp:docPr id="1" name="图片 1" descr="4.评价人员现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.评价人员现场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290" cy="211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2457450" cy="1844675"/>
                  <wp:effectExtent l="0" t="0" r="0" b="3175"/>
                  <wp:docPr id="2" name="图片 2" descr="C:\Users\Administrator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strator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184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评价人员现场照片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安全警示标牌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drawing>
                <wp:inline distT="0" distB="0" distL="114300" distR="114300">
                  <wp:extent cx="2685415" cy="2015490"/>
                  <wp:effectExtent l="0" t="0" r="635" b="3810"/>
                  <wp:docPr id="3" name="图片 3" descr="C:\Users\Administrator\Desktop\图片2.png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Administrator\Desktop\图片2.png图片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415" cy="20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drawing>
                <wp:inline distT="0" distB="0" distL="114300" distR="114300">
                  <wp:extent cx="2602865" cy="1951990"/>
                  <wp:effectExtent l="0" t="0" r="6985" b="10160"/>
                  <wp:docPr id="5" name="图片 4" descr="C:\Users\Administrator\Desktop\000.png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C:\Users\Administrator\Desktop\000.png00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865" cy="1951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3 安全警示标牌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4  采空区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szCs w:val="32"/>
              </w:rPr>
              <w:drawing>
                <wp:inline distT="0" distB="0" distL="114300" distR="114300">
                  <wp:extent cx="2770505" cy="1822450"/>
                  <wp:effectExtent l="0" t="0" r="10795" b="6350"/>
                  <wp:docPr id="4" name="图片 5" descr="C:\Users\Administrator\Desktop\222.png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C:\Users\Administrator\Desktop\222.png22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0505" cy="182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62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图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5 废弃破碎场</w:t>
            </w:r>
          </w:p>
        </w:tc>
        <w:tc>
          <w:tcPr>
            <w:tcW w:w="237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jc w:val="left"/>
        <w:rPr>
          <w:rFonts w:hint="eastAsia" w:cs="宋体"/>
          <w:kern w:val="0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17E2D"/>
    <w:rsid w:val="7D01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atLeast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ind w:firstLine="0" w:firstLineChars="0"/>
      <w:outlineLvl w:val="2"/>
    </w:pPr>
    <w:rPr>
      <w:rFonts w:eastAsia="仿宋_GB2312"/>
      <w:b/>
      <w:bCs/>
      <w:snapToGrid w:val="0"/>
      <w:color w:val="000000"/>
      <w:kern w:val="1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2022-02-14T05:20:00Z</dcterms:created>
  <dc:creator>Administrator</dc:creator>
  <cp:lastModifiedBy>Administrator</cp:lastModifiedBy>
  <dcterms:modified xsi:type="dcterms:W3CDTF">2022-02-14T05:21:51Z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